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En-tte"/>
        <w:tabs>
          <w:tab w:val="clear" w:pos="4536"/>
          <w:tab w:val="clear" w:pos="9072"/>
          <w:tab w:val="left" w:pos="3094"/>
        </w:tabs>
        <w:rPr>
          <w:rFonts w:eastAsia="MS Mincho"/>
          <w:color w:val="000000"/>
          <w:sz w:val="8"/>
        </w:rPr>
      </w:pPr>
    </w:p>
    <w:p>
      <w:pPr>
        <w:pStyle w:val="En-tte"/>
        <w:tabs>
          <w:tab w:val="clear" w:pos="4536"/>
          <w:tab w:val="clear" w:pos="9072"/>
        </w:tabs>
        <w:rPr>
          <w:rFonts w:eastAsia="MS Mincho"/>
          <w:color w:val="000000"/>
        </w:rPr>
        <w:sectPr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454" w:right="794" w:bottom="2495" w:left="851" w:header="397" w:footer="845" w:gutter="0"/>
          <w:pgNumType w:start="1"/>
          <w:cols w:space="720"/>
          <w:titlePg/>
        </w:sectPr>
      </w:pPr>
    </w:p>
    <w:p>
      <w:pPr>
        <w:tabs>
          <w:tab w:val="left" w:pos="2556"/>
        </w:tabs>
        <w:spacing w:after="120"/>
        <w:rPr>
          <w:rFonts w:eastAsia="MS Mincho"/>
          <w:b/>
          <w:i/>
          <w:color w:val="000000"/>
        </w:rPr>
      </w:pPr>
      <w:r>
        <w:rPr>
          <w:rFonts w:eastAsia="MS Mincho"/>
          <w:b/>
          <w:i/>
          <w:color w:val="000000"/>
        </w:rPr>
        <w:t xml:space="preserve">  </w:t>
      </w:r>
      <w:r>
        <w:rPr>
          <w:rFonts w:eastAsia="MS Mincho"/>
          <w:b/>
          <w:i/>
          <w:color w:val="000000"/>
          <w:sz w:val="21"/>
        </w:rPr>
        <w:t>(A remplir en bleu foncé ou en noir)</w:t>
      </w:r>
    </w:p>
    <w:tbl>
      <w:tblPr>
        <w:tblW w:w="1051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before="120" w:line="312" w:lineRule="auto"/>
              <w:ind w:right="28"/>
              <w:rPr>
                <w:rFonts w:cs="Arial"/>
                <w:spacing w:val="-2"/>
                <w:sz w:val="21"/>
                <w:szCs w:val="22"/>
              </w:rPr>
            </w:pPr>
            <w:r>
              <w:rPr>
                <w:rFonts w:cs="Arial"/>
                <w:spacing w:val="-2"/>
                <w:sz w:val="21"/>
                <w:szCs w:val="22"/>
              </w:rPr>
              <w:t xml:space="preserve">Je soussigné(e)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bookmarkStart w:id="0" w:name="_Ref320793993"/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1"/>
            </w:r>
            <w:bookmarkEnd w:id="0"/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vertAlign w:val="superscript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vos nom et prénom(s)"/>
                  <w:textInput>
                    <w:default w:val=". . . . . . . . . . . . . . . . . . . . . . . . . . . . . . . . . . . . . . . . . . . . . . . . . . . . . . . . . . . . . . . . . . . . . . .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bookmarkStart w:id="1" w:name="_GoBack"/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 . . . . . . . . . . . . . . . . . . . . . . . . . . . .</w:t>
            </w:r>
            <w:bookmarkEnd w:id="1"/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sollicite l'octroi d'une </w:t>
            </w:r>
            <w:r>
              <w:rPr>
                <w:rFonts w:cs="Arial"/>
                <w:b/>
                <w:bCs/>
                <w:spacing w:val="-2"/>
                <w:sz w:val="21"/>
                <w:szCs w:val="22"/>
                <w:lang w:val="fr-FR"/>
              </w:rPr>
              <w:t>pension de survie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à la suite du décès, survenu le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Date du décès du donnant droit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</w:rPr>
            </w:pPr>
            <w:r>
              <w:rPr>
                <w:rFonts w:cs="Arial"/>
                <w:spacing w:val="-2"/>
                <w:sz w:val="21"/>
                <w:szCs w:val="22"/>
              </w:rPr>
              <w:t xml:space="preserve">de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begin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instrText xml:space="preserve"> NOTEREF _Ref320793993 \h  \* MERGEFORMAT </w:instrTex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separate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1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les nom et prénom(s) du donnant droit"/>
                  <w:textInput>
                    <w:default w:val=". . . . . . . . . . . . . . . . . . . . . . . . . . . . . . . . . . . . . . . . . . . . . . . . . . . . . . . . . . . . . . . . . . . . . . . .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né(e) le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(ou n° national du défunt:</w:t>
            </w:r>
            <w:bookmarkStart w:id="2" w:name="Text8"/>
            <w:r>
              <w:rPr>
                <w:rFonts w:cs="Arial"/>
                <w:spacing w:val="-2"/>
                <w:sz w:val="21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</w:rPr>
            </w:r>
            <w:r>
              <w:rPr>
                <w:rFonts w:cs="Arial"/>
                <w:spacing w:val="-2"/>
                <w:sz w:val="21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</w:rPr>
              <w:t>. . . . . . . . . . -. . . . . .- . . . .</w:t>
            </w:r>
            <w:r>
              <w:rPr>
                <w:rFonts w:cs="Arial"/>
                <w:spacing w:val="-2"/>
                <w:sz w:val="21"/>
              </w:rPr>
              <w:fldChar w:fldCharType="end"/>
            </w:r>
            <w:bookmarkEnd w:id="2"/>
            <w:r>
              <w:rPr>
                <w:rFonts w:cs="Arial"/>
                <w:spacing w:val="-2"/>
                <w:sz w:val="21"/>
                <w:szCs w:val="22"/>
                <w:lang w:val="fr-FR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6259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conjoint survivant (date du mariage 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mariag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z w:val="21"/>
                <w:szCs w:val="22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6259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conjoint divorcé (date du divorce le 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divorc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z w:val="21"/>
                <w:szCs w:val="22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>en qualité d’orphelin</w:t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représentant légal de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né(e) le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mariag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</w:p>
          <w:p>
            <w:pPr>
              <w:tabs>
                <w:tab w:val="left" w:pos="-720"/>
                <w:tab w:val="left" w:pos="306"/>
                <w:tab w:val="left" w:pos="360"/>
                <w:tab w:val="left" w:pos="127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Au moment de son décès, le défunt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2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</w:p>
          <w:p>
            <w:pPr>
              <w:tabs>
                <w:tab w:val="left" w:pos="-720"/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bénéficiait d'une pension de retraite</w:t>
            </w:r>
          </w:p>
          <w:p>
            <w:pPr>
              <w:tabs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était en service</w:t>
            </w:r>
          </w:p>
          <w:p>
            <w:pPr>
              <w:tabs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avait cessé ses fonctions anticipativement, sans être pensionné</w:t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en qualité de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3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 xml:space="preserve"> 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fonction exercée auprès de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</w:tc>
      </w:tr>
    </w:tbl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  <w:r>
        <w:rPr>
          <w:rFonts w:cs="Arial"/>
          <w:b/>
          <w:bCs/>
          <w:szCs w:val="22"/>
          <w:lang w:val="fr-FR"/>
        </w:rPr>
        <w:t>RENSEIGNEMENTS COMPLEMENTAIRES DE L’AYANT DROIT :</w:t>
      </w:r>
    </w:p>
    <w:tbl>
      <w:tblPr>
        <w:tblW w:w="0" w:type="auto"/>
        <w:tblInd w:w="119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before="120"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Numéro national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4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</w:rPr>
            </w:r>
            <w:r>
              <w:rPr>
                <w:rFonts w:cs="Arial"/>
                <w:spacing w:val="-2"/>
                <w:sz w:val="21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</w:rPr>
              <w:t>. . . . . . . . . . -. . . . . .- . . . .</w:t>
            </w:r>
            <w:r>
              <w:rPr>
                <w:rFonts w:cs="Arial"/>
                <w:spacing w:val="-2"/>
                <w:sz w:val="21"/>
              </w:rPr>
              <w:fldChar w:fldCharType="end"/>
            </w:r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8811"/>
                <w:tab w:val="left" w:pos="9661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Adresse :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Indiquez votre adresse : nom de la rue"/>
                  <w:textInput>
                    <w:default w:val="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. . . . . . . .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n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sym w:font="Symbol" w:char="F0B0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n° de l'habitation"/>
                  <w:textInput>
                    <w:default w:val="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- boîte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6"/>
                  <w:enabled/>
                  <w:calcOnExit w:val="0"/>
                  <w:helpText w:type="text" w:val="Eventuellement le n° de la boîte "/>
                  <w:textInput>
                    <w:default w:val=". . . . . . ."/>
                  </w:textInput>
                </w:ffData>
              </w:fldChar>
            </w:r>
            <w:bookmarkStart w:id="3" w:name="Texte6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3"/>
          </w:p>
          <w:p>
            <w:pPr>
              <w:tabs>
                <w:tab w:val="right" w:pos="10206"/>
                <w:tab w:val="right" w:leader="dot" w:pos="10773"/>
              </w:tabs>
              <w:spacing w:line="312" w:lineRule="auto"/>
              <w:ind w:right="27"/>
              <w:rPr>
                <w:rFonts w:cs="Arial"/>
                <w:sz w:val="21"/>
                <w:szCs w:val="22"/>
              </w:rPr>
            </w:pPr>
            <w:r>
              <w:rPr>
                <w:rFonts w:cs="Arial"/>
                <w:sz w:val="21"/>
                <w:szCs w:val="22"/>
              </w:rPr>
              <w:t>Numéro postal :</w:t>
            </w:r>
            <w:bookmarkStart w:id="4" w:name="Texte7"/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7"/>
                  <w:enabled/>
                  <w:calcOnExit w:val="0"/>
                  <w:helpText w:type="text" w:val="Indiquez le code postal de votre domicile"/>
                  <w:textInput>
                    <w:default w:val=". . . . . . . . . . . . 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 xml:space="preserve">. . . . . . . . . . . . 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4"/>
            <w:r>
              <w:rPr>
                <w:rFonts w:cs="Arial"/>
                <w:sz w:val="21"/>
                <w:szCs w:val="22"/>
              </w:rPr>
              <w:t xml:space="preserve"> - Commune 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8"/>
                  <w:enabled/>
                  <w:calcOnExit w:val="0"/>
                  <w:helpText w:type="text" w:val="Indiquez le nom de la commune de votre domicile"/>
                  <w:textInput>
                    <w:default w:val=". . . . . . . . . . . . . . . . . . . . . . . . . . . . . . . . . . . . .  . . . . . . . . . . . . ."/>
                    <w:format w:val="UPPERCASE"/>
                  </w:textInput>
                </w:ffData>
              </w:fldChar>
            </w:r>
            <w:bookmarkStart w:id="5" w:name="Texte8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5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z w:val="21"/>
                <w:szCs w:val="22"/>
              </w:rPr>
            </w:pPr>
            <w:r>
              <w:rPr>
                <w:rFonts w:cs="Arial"/>
                <w:sz w:val="21"/>
                <w:szCs w:val="22"/>
              </w:rPr>
              <w:t xml:space="preserve">Téléphone ou GSM </w:t>
            </w:r>
            <w:bookmarkStart w:id="6" w:name="Texte9"/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Texte9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bookmarkEnd w:id="6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z w:val="21"/>
                <w:szCs w:val="22"/>
              </w:rPr>
              <w:t>E-mail : 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11"/>
                  <w:enabled/>
                  <w:calcOnExit w:val="0"/>
                  <w:helpText w:type="text" w:val="Indiquez votre adresse e-mail"/>
                  <w:textInput>
                    <w:default w:val=". . . . . . . . . . . . . . . . . . . . . . . . . . . . . . . . . . . . . . . . . . . . . . . . . . . . . . . . . . . . . . . . . . . . . . . . . . . . . . . ."/>
                  </w:textInput>
                </w:ffData>
              </w:fldChar>
            </w:r>
            <w:bookmarkStart w:id="7" w:name="Texte11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. . . . . . . . . . . . . . . . . . . . . . . . . . . . . .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7"/>
          </w:p>
        </w:tc>
      </w:tr>
    </w:tbl>
    <w:p>
      <w:pPr>
        <w:tabs>
          <w:tab w:val="left" w:pos="2232"/>
        </w:tabs>
        <w:rPr>
          <w:rFonts w:eastAsia="MS Mincho"/>
          <w:sz w:val="21"/>
        </w:rPr>
      </w:pPr>
    </w:p>
    <w:tbl>
      <w:tblPr>
        <w:tblW w:w="10212" w:type="dxa"/>
        <w:tblInd w:w="11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212"/>
      </w:tblGrid>
      <w:tr>
        <w:trPr>
          <w:trHeight w:val="340"/>
        </w:trPr>
        <w:tc>
          <w:tcPr>
            <w:tcW w:w="10344" w:type="dxa"/>
            <w:shd w:val="clear" w:color="auto" w:fill="auto"/>
            <w:vAlign w:val="center"/>
          </w:tcPr>
          <w:p>
            <w:pPr>
              <w:tabs>
                <w:tab w:val="left" w:pos="5670"/>
                <w:tab w:val="right" w:leader="dot" w:pos="9072"/>
              </w:tabs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 xml:space="preserve">Fait à </w:t>
            </w:r>
            <w:bookmarkStart w:id="8" w:name="Texte18"/>
            <w:r>
              <w:rPr>
                <w:rFonts w:eastAsia="MS Mincho"/>
                <w:lang w:val="fr-FR"/>
              </w:rPr>
              <w:fldChar w:fldCharType="begin">
                <w:ffData>
                  <w:name w:val="Texte18"/>
                  <w:enabled/>
                  <w:calcOnExit w:val="0"/>
                  <w:helpText w:type="text" w:val="Indiquez la localité où la déclaration a été faite (ex: Bruxelles)"/>
                  <w:textInput>
                    <w:default w:val=". . . . . . . . . . . . . . . . . . . . . . . . . . . . . . . . . . . . "/>
                    <w:format w:val="FIRST CAPITAL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 xml:space="preserve">. . . . . . . . . . . . . . . . . . . . . . . . . . . . . . . . . . . . </w:t>
            </w:r>
            <w:r>
              <w:rPr>
                <w:rFonts w:eastAsia="MS Mincho"/>
                <w:lang w:val="fr-FR"/>
              </w:rPr>
              <w:fldChar w:fldCharType="end"/>
            </w:r>
            <w:bookmarkEnd w:id="8"/>
            <w:r>
              <w:rPr>
                <w:rFonts w:eastAsia="MS Mincho"/>
                <w:lang w:val="fr-FR"/>
              </w:rPr>
              <w:t xml:space="preserve">, le </w:t>
            </w:r>
            <w:r>
              <w:rPr>
                <w:rFonts w:eastAsia="MS Mincho"/>
                <w:lang w:val="fr-FR"/>
              </w:rPr>
              <w:fldChar w:fldCharType="begin">
                <w:ffData>
                  <w:name w:val="Texte17"/>
                  <w:enabled/>
                  <w:calcOnExit w:val="0"/>
                  <w:helpText w:type="text" w:val="Indiquez la date à laquelle vous avez rempli cette déclaration "/>
                  <w:textInput>
                    <w:default w:val=". . . . . . . . . . . . . . . . . . . . . . . . . . . . . . . . . . . . . ."/>
                  </w:textInput>
                </w:ffData>
              </w:fldChar>
            </w:r>
            <w:bookmarkStart w:id="9" w:name="Texte17"/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 . . . . . . . . . . . . . . . . . . . . . . . . . . . .</w:t>
            </w:r>
            <w:r>
              <w:rPr>
                <w:rFonts w:eastAsia="MS Mincho"/>
                <w:lang w:val="fr-FR"/>
              </w:rPr>
              <w:fldChar w:fldCharType="end"/>
            </w:r>
            <w:bookmarkEnd w:id="9"/>
          </w:p>
        </w:tc>
      </w:tr>
    </w:tbl>
    <w:p>
      <w:pPr>
        <w:rPr>
          <w:rFonts w:eastAsia="MS Mincho"/>
          <w:lang w:val="fr-FR"/>
        </w:rPr>
      </w:pPr>
    </w:p>
    <w:p>
      <w:pPr>
        <w:tabs>
          <w:tab w:val="left" w:pos="6804"/>
        </w:tabs>
        <w:suppressAutoHyphens/>
        <w:spacing w:line="240" w:lineRule="atLeast"/>
        <w:ind w:left="113"/>
        <w:rPr>
          <w:rFonts w:cs="Arial"/>
          <w:spacing w:val="-2"/>
          <w:sz w:val="21"/>
          <w:szCs w:val="22"/>
          <w:lang w:val="fr-FR"/>
        </w:rPr>
      </w:pPr>
      <w:r>
        <w:rPr>
          <w:rFonts w:cs="Arial"/>
          <w:spacing w:val="-2"/>
          <w:sz w:val="21"/>
          <w:szCs w:val="22"/>
          <w:lang w:val="fr-FR"/>
        </w:rPr>
        <w:t>Signature du (de la) requérant(e) ou de son représentant légal</w:t>
      </w:r>
    </w:p>
    <w:p>
      <w:pPr>
        <w:rPr>
          <w:rFonts w:eastAsia="MS Mincho"/>
          <w:sz w:val="21"/>
        </w:rPr>
      </w:pPr>
    </w:p>
    <w:p>
      <w:pPr>
        <w:tabs>
          <w:tab w:val="left" w:pos="2556"/>
        </w:tabs>
        <w:spacing w:after="120"/>
        <w:rPr>
          <w:rFonts w:eastAsia="MS Mincho"/>
        </w:rPr>
      </w:pPr>
    </w:p>
    <w:sectPr>
      <w:type w:val="continuous"/>
      <w:pgSz w:w="11906" w:h="16838" w:code="9"/>
      <w:pgMar w:top="454" w:right="794" w:bottom="851" w:left="737" w:header="397" w:footer="51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  <w:r>
      <w:rPr>
        <w:sz w:val="18"/>
        <w:szCs w:val="18"/>
      </w:rPr>
      <w:t>Veuillez renvoyer ce formulaire au</w:t>
    </w:r>
    <w:r>
      <w:t xml:space="preserve"> </w:t>
    </w:r>
    <w:r>
      <w:tab/>
    </w:r>
    <w:r>
      <w:rPr>
        <w:rFonts w:cs="Arial"/>
        <w:sz w:val="16"/>
      </w:rPr>
      <w:t>01346.04.16 03/01</w:t>
    </w:r>
  </w:p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b/>
        <w:bCs/>
      </w:rPr>
    </w:pPr>
    <w:r>
      <w:rPr>
        <w:b/>
        <w:bCs/>
      </w:rPr>
      <w:t>Service fédéral des Pensions (SFP) – Pensions de fonctionnaires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120"/>
    </w:pPr>
    <w:r>
      <w:t>Contact Center - Tour du Midi - 1060 Bruxelles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b/>
      </w:rPr>
      <w:t>numéro spécial pensions : 1765</w:t>
    </w:r>
    <w:r>
      <w:t xml:space="preserve"> (gratuit)</w:t>
    </w:r>
    <w:r>
      <w:rPr>
        <w:noProof/>
        <w:sz w:val="20"/>
        <w:lang w:eastAsia="fr-FR"/>
      </w:rPr>
      <w:t xml:space="preserve"> 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noProof/>
        <w:sz w:val="20"/>
        <w:lang w:eastAsia="fr-FR"/>
      </w:rPr>
      <w:t>tél de l'étranger : +32 78 15 17 65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sz w:val="18"/>
      </w:rPr>
    </w:pPr>
    <w:r>
      <w:t>www.sfpd.fgov.be – cc@sfpd.fgov.be</w:t>
    </w:r>
    <w:r>
      <w:rPr>
        <w:noProof/>
        <w:sz w:val="20"/>
        <w:lang w:eastAsia="nl-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327" type="#_x0000_t75" style="position:absolute;left:0;text-align:left;margin-left:522.2pt;margin-top:783.05pt;width:40.55pt;height:28.9pt;z-index:251657728;mso-position-horizontal-relative:page;mso-position-vertical-relative:page">
          <v:imagedata r:id="rId1" o:title="be"/>
          <o:lock v:ext="edit" aspectratio="f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Complétez les nom et prénom(s) en LETTRES CAPITALES</w:t>
      </w:r>
    </w:p>
  </w:footnote>
  <w:footnote w:id="2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Cochez la case correspondante.</w:t>
      </w:r>
    </w:p>
  </w:footnote>
  <w:footnote w:id="3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Mentionnez la dernière fonction exercée dans le secteur public, ainsi que l'employeur ou l'organisme où cette fonction a été exercée. Pour les services dans l'enseignement : indiquez la dénomination exacte de l'école et du type d'enseignement.</w:t>
      </w:r>
    </w:p>
  </w:footnote>
  <w:footnote w:id="4">
    <w:p>
      <w:pPr>
        <w:pStyle w:val="Notedebasdepage"/>
        <w:tabs>
          <w:tab w:val="left" w:pos="426"/>
        </w:tabs>
        <w:spacing w:after="160"/>
        <w:ind w:left="425" w:hanging="425"/>
        <w:rPr>
          <w:rFonts w:cs="Arial"/>
          <w:sz w:val="22"/>
          <w:szCs w:val="22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Votre numéro national est mentionné au dos de votre carte d’identité.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left="709" w:right="360"/>
      <w:rPr>
        <w:i/>
        <w:i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8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252"/>
      <w:gridCol w:w="3544"/>
    </w:tblGrid>
    <w:tr>
      <w:trPr>
        <w:cantSplit/>
        <w:trHeight w:val="983"/>
      </w:trPr>
      <w:tc>
        <w:tcPr>
          <w:tcW w:w="2622" w:type="dxa"/>
          <w:vMerge w:val="restart"/>
          <w:tcBorders>
            <w:right w:val="nil"/>
          </w:tcBorders>
        </w:tcPr>
        <w:p>
          <w:pPr>
            <w:tabs>
              <w:tab w:val="left" w:pos="2064"/>
            </w:tabs>
          </w:pPr>
          <w:r>
            <w:rPr>
              <w:noProof/>
              <w:lang w:val="en-US" w:eastAsia="ja-JP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328" type="#_x0000_t75" style="position:absolute;left:0;text-align:left;margin-left:-11.9pt;margin-top:-1.15pt;width:113.95pt;height:98.95pt;z-index:-251657728">
                <v:imagedata r:id="rId1" o:title="pictodocnet_RVB"/>
              </v:shape>
            </w:pict>
          </w:r>
          <w:r>
            <w:rPr>
              <w:noProof/>
              <w:lang w:val="en-US"/>
            </w:rPr>
            <w:pict>
              <v:group id="_x0000_s2312" style="position:absolute;left:0;text-align:left;margin-left:-9.65pt;margin-top:-2pt;width:530.55pt;height:791.05pt;z-index:251656704" coordorigin="608,443" coordsize="10611,15821">
                <v:line id="_x0000_s2313" style="position:absolute" from="616,16264" to="8116,16264" strokeweight=".2pt"/>
                <v:group id="_x0000_s2314" style="position:absolute;left:608;top:443;width:10611;height:15815" coordorigin="608,443" coordsize="10611,15815">
                  <v:line id="_x0000_s2315" style="position:absolute" from="617,14382" to="11219,14394" strokeweight=".2pt"/>
                  <v:line id="_x0000_s2316" style="position:absolute" from="8118,14398" to="8118,16258" strokeweight=".2pt"/>
                  <v:line id="_x0000_s2317" style="position:absolute;flip:y" from="608,2520" to="11193,2520" strokeweight=".2pt"/>
                  <v:line id="_x0000_s2318" style="position:absolute" from="3328,443" to="3328,2524" strokeweight=".2pt"/>
                  <v:line id="_x0000_s2319" style="position:absolute" from="3319,448" to="11205,448" strokeweight=".2pt"/>
                  <v:line id="_x0000_s2320" style="position:absolute" from="7623,448" to="7623,1457" strokeweight=".2pt"/>
                  <v:line id="_x0000_s2321" style="position:absolute" from="3326,1462" to="11206,1462" strokeweight=".2pt"/>
                  <v:line id="_x0000_s2322" style="position:absolute" from="613,2529" to="613,16254" strokeweight=".2pt"/>
                  <v:line id="_x0000_s2323" style="position:absolute" from="11212,458" to="11212,14393" strokeweight=".2pt"/>
                </v:group>
              </v:group>
            </w:pict>
          </w:r>
        </w:p>
        <w:p>
          <w:pPr>
            <w:tabs>
              <w:tab w:val="left" w:pos="2064"/>
            </w:tabs>
          </w:pP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DN1"/>
          </w:pPr>
          <w:r>
            <w:rPr>
              <w:color w:val="auto"/>
            </w:rPr>
            <w:t>DEMANDE DE PENSION DE SURVIE</w:t>
          </w:r>
        </w:p>
      </w:tc>
      <w:tc>
        <w:tcPr>
          <w:tcW w:w="3544" w:type="dxa"/>
          <w:tcBorders>
            <w:top w:val="nil"/>
            <w:left w:val="nil"/>
            <w:bottom w:val="nil"/>
          </w:tcBorders>
          <w:tcMar>
            <w:top w:w="57" w:type="dxa"/>
          </w:tcMar>
          <w:vAlign w:val="center"/>
        </w:tcPr>
        <w:p>
          <w:pPr>
            <w:tabs>
              <w:tab w:val="left" w:pos="2624"/>
            </w:tabs>
            <w:jc w:val="left"/>
            <w:rPr>
              <w:bCs/>
              <w:color w:val="FFFFFF"/>
              <w:szCs w:val="22"/>
            </w:rPr>
          </w:pPr>
          <w:r>
            <w:rPr>
              <w:bCs/>
              <w:color w:val="CF1650"/>
              <w:szCs w:val="22"/>
            </w:rPr>
            <w:t xml:space="preserve">Date : </w:t>
          </w:r>
          <w:r>
            <w:rPr>
              <w:bCs/>
              <w:color w:val="CF1650"/>
              <w:szCs w:val="22"/>
            </w:rPr>
            <w:fldChar w:fldCharType="begin"/>
          </w:r>
          <w:r>
            <w:rPr>
              <w:bCs/>
              <w:color w:val="CF1650"/>
              <w:szCs w:val="22"/>
              <w:lang w:val="fr-FR"/>
            </w:rPr>
            <w:instrText xml:space="preserve"> DATE \@ "d/MM/yyyy" </w:instrText>
          </w:r>
          <w:r>
            <w:rPr>
              <w:bCs/>
              <w:color w:val="CF1650"/>
              <w:szCs w:val="22"/>
            </w:rPr>
            <w:fldChar w:fldCharType="separate"/>
          </w:r>
          <w:r>
            <w:rPr>
              <w:bCs/>
              <w:noProof/>
              <w:color w:val="CF1650"/>
              <w:szCs w:val="22"/>
              <w:lang w:val="fr-FR"/>
            </w:rPr>
            <w:t>30/06/2022</w:t>
          </w:r>
          <w:r>
            <w:rPr>
              <w:bCs/>
              <w:color w:val="CF1650"/>
              <w:szCs w:val="22"/>
            </w:rPr>
            <w:fldChar w:fldCharType="end"/>
          </w:r>
          <w:r>
            <w:rPr>
              <w:bCs/>
              <w:vanish/>
              <w:color w:val="FFFFFF"/>
              <w:szCs w:val="22"/>
            </w:rPr>
            <w:t>1 page</w:t>
          </w:r>
        </w:p>
        <w:p>
          <w:pPr>
            <w:tabs>
              <w:tab w:val="left" w:pos="2064"/>
            </w:tabs>
            <w:jc w:val="left"/>
            <w:rPr>
              <w:bCs/>
              <w:color w:val="CF1650"/>
              <w:szCs w:val="22"/>
            </w:rPr>
          </w:pPr>
        </w:p>
        <w:p>
          <w:pPr>
            <w:tabs>
              <w:tab w:val="left" w:pos="2064"/>
            </w:tabs>
            <w:jc w:val="left"/>
            <w:rPr>
              <w:b/>
              <w:bCs/>
            </w:rPr>
          </w:pPr>
          <w:r>
            <w:rPr>
              <w:bCs/>
              <w:color w:val="CF1650"/>
              <w:szCs w:val="22"/>
            </w:rPr>
            <w:t xml:space="preserve">Réf. : </w:t>
          </w:r>
        </w:p>
      </w:tc>
    </w:tr>
    <w:tr>
      <w:trPr>
        <w:cantSplit/>
        <w:trHeight w:hRule="exact" w:val="51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  <w:rPr>
              <w:noProof/>
              <w:lang w:val="fr-FR" w:eastAsia="fr-FR"/>
            </w:rPr>
          </w:pPr>
        </w:p>
      </w:tc>
      <w:tc>
        <w:tcPr>
          <w:tcW w:w="7796" w:type="dxa"/>
          <w:gridSpan w:val="2"/>
          <w:vMerge w:val="restart"/>
          <w:tcBorders>
            <w:top w:val="nil"/>
            <w:left w:val="nil"/>
            <w:bottom w:val="nil"/>
          </w:tcBorders>
          <w:vAlign w:val="center"/>
        </w:tcPr>
        <w:p>
          <w:pPr>
            <w:pStyle w:val="DN2"/>
          </w:pPr>
          <w:r>
            <w:rPr>
              <w:b/>
            </w:rPr>
            <w:t>Introduction de votre demande de pension de survie du secteur public</w:t>
          </w:r>
        </w:p>
      </w:tc>
    </w:tr>
    <w:tr>
      <w:trPr>
        <w:cantSplit/>
        <w:trHeight w:hRule="exact" w:val="49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</w:pPr>
        </w:p>
      </w:tc>
      <w:tc>
        <w:tcPr>
          <w:tcW w:w="7796" w:type="dxa"/>
          <w:gridSpan w:val="2"/>
          <w:vMerge/>
          <w:tcBorders>
            <w:top w:val="nil"/>
            <w:left w:val="nil"/>
            <w:bottom w:val="nil"/>
          </w:tcBorders>
        </w:tcPr>
        <w:p>
          <w:pPr>
            <w:tabs>
              <w:tab w:val="left" w:pos="2064"/>
            </w:tabs>
            <w:jc w:val="left"/>
          </w:pPr>
        </w:p>
      </w:tc>
    </w:tr>
  </w:tbl>
  <w:p>
    <w:pPr>
      <w:pStyle w:val="En-tte"/>
      <w:spacing w:line="2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D2"/>
    <w:multiLevelType w:val="hybridMultilevel"/>
    <w:tmpl w:val="15B87B2A"/>
    <w:lvl w:ilvl="0" w:tplc="5EE028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60EF1"/>
    <w:multiLevelType w:val="hybridMultilevel"/>
    <w:tmpl w:val="6D9EE262"/>
    <w:lvl w:ilvl="0" w:tplc="6F44DB58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29">
      <o:colormru v:ext="edit" colors="#695e4a,#897b61,#5b5b52,bla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9">
      <o:colormru v:ext="edit" colors="#695e4a,#897b61,#5b5b52,black"/>
    </o:shapedefaults>
    <o:shapelayout v:ext="edit">
      <o:idmap v:ext="edit" data="1"/>
    </o:shapelayout>
  </w:shapeDefaults>
  <w:decimalSymbol w:val=","/>
  <w:listSeparator w:val=";"/>
  <w15:chartTrackingRefBased/>
  <w15:docId w15:val="{D27F800F-F572-4424-B9E9-7A307FBA5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pPr>
      <w:keepNext/>
      <w:jc w:val="left"/>
      <w:outlineLvl w:val="0"/>
    </w:pPr>
    <w:rPr>
      <w:rFonts w:cs="Arial"/>
      <w:b/>
      <w:bCs/>
      <w:color w:val="000000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cs="Arial"/>
      <w:b/>
      <w:bCs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tabs>
        <w:tab w:val="left" w:pos="2064"/>
      </w:tabs>
      <w:outlineLvl w:val="4"/>
    </w:pPr>
    <w:rPr>
      <w:rFonts w:ascii="Times New Roman" w:hAnsi="Times New Roman"/>
      <w:b/>
      <w:bCs/>
      <w:color w:val="4A4A42"/>
    </w:rPr>
  </w:style>
  <w:style w:type="paragraph" w:styleId="Titre6">
    <w:name w:val="heading 6"/>
    <w:basedOn w:val="Normal"/>
    <w:next w:val="Normal"/>
    <w:qFormat/>
    <w:pPr>
      <w:keepNext/>
      <w:jc w:val="left"/>
      <w:outlineLvl w:val="5"/>
    </w:pPr>
    <w:rPr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right" w:pos="3474"/>
      </w:tabs>
      <w:jc w:val="right"/>
      <w:outlineLvl w:val="6"/>
    </w:pPr>
    <w:rPr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eastAsia="x-non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center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customStyle="1" w:styleId="Style1">
    <w:name w:val="Style1"/>
    <w:basedOn w:val="Titre5"/>
    <w:pPr>
      <w:framePr w:hSpace="142" w:wrap="around" w:hAnchor="text" w:yAlign="top"/>
      <w:suppressOverlap/>
    </w:pPr>
    <w:rPr>
      <w:szCs w:val="22"/>
    </w:rPr>
  </w:style>
  <w:style w:type="paragraph" w:customStyle="1" w:styleId="Style2">
    <w:name w:val="Style2"/>
    <w:basedOn w:val="Normal"/>
    <w:pPr>
      <w:framePr w:hSpace="142" w:wrap="around" w:hAnchor="text" w:yAlign="top"/>
      <w:tabs>
        <w:tab w:val="left" w:pos="2064"/>
      </w:tabs>
      <w:suppressOverlap/>
      <w:jc w:val="left"/>
    </w:pPr>
    <w:rPr>
      <w:b/>
      <w:color w:val="4A4A42"/>
      <w:sz w:val="18"/>
      <w:szCs w:val="18"/>
    </w:rPr>
  </w:style>
  <w:style w:type="paragraph" w:customStyle="1" w:styleId="Style3">
    <w:name w:val="Style3"/>
    <w:next w:val="En-tte"/>
    <w:rPr>
      <w:rFonts w:ascii="Arial" w:hAnsi="Arial"/>
      <w:color w:val="4A4A42"/>
      <w:sz w:val="22"/>
      <w:szCs w:val="22"/>
      <w:lang w:eastAsia="en-US"/>
    </w:rPr>
  </w:style>
  <w:style w:type="character" w:customStyle="1" w:styleId="PieddepageCar">
    <w:name w:val="Pied de page Car"/>
    <w:link w:val="Pieddepage"/>
    <w:rPr>
      <w:rFonts w:ascii="Arial" w:hAnsi="Arial"/>
      <w:sz w:val="22"/>
      <w:lang w:val="fr-BE"/>
    </w:rPr>
  </w:style>
  <w:style w:type="character" w:customStyle="1" w:styleId="StyleNoir">
    <w:name w:val="Style Noir"/>
    <w:rPr>
      <w:color w:val="auto"/>
    </w:rPr>
  </w:style>
  <w:style w:type="paragraph" w:customStyle="1" w:styleId="DN1">
    <w:name w:val="DN1"/>
    <w:qFormat/>
    <w:rPr>
      <w:rFonts w:ascii="Arial" w:hAnsi="Arial"/>
      <w:b/>
      <w:color w:val="000000"/>
      <w:sz w:val="22"/>
      <w:lang w:val="fr-FR" w:eastAsia="en-US"/>
    </w:rPr>
  </w:style>
  <w:style w:type="paragraph" w:customStyle="1" w:styleId="DN2">
    <w:name w:val="DN2"/>
    <w:qFormat/>
    <w:rPr>
      <w:rFonts w:ascii="Arial" w:hAnsi="Arial"/>
      <w:lang w:val="fr-FR" w:eastAsia="en-US"/>
    </w:rPr>
  </w:style>
  <w:style w:type="paragraph" w:styleId="Corpsdetexte2">
    <w:name w:val="Body Text 2"/>
    <w:basedOn w:val="Normal"/>
    <w:link w:val="Corpsdetexte2Car"/>
    <w:pPr>
      <w:spacing w:after="120" w:line="480" w:lineRule="auto"/>
    </w:pPr>
  </w:style>
  <w:style w:type="character" w:customStyle="1" w:styleId="Corpsdetexte2Car">
    <w:name w:val="Corps de texte 2 Car"/>
    <w:link w:val="Corpsdetexte2"/>
    <w:rPr>
      <w:rFonts w:ascii="Arial" w:hAnsi="Arial"/>
      <w:sz w:val="22"/>
      <w:lang w:val="fr-BE" w:eastAsia="en-US"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rFonts w:ascii="Arial" w:hAnsi="Arial"/>
      <w:lang w:val="fr-BE" w:eastAsia="en-US"/>
    </w:r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rsc01\AppData\Local\Temp\F01346_04.16.03.01_intr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F01346_04.16.03.01_intra.dotx</Template>
  <TotalTime>1</TotalTime>
  <Pages>1</Pages>
  <Words>451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formulaire 1 p</vt:lpstr>
      <vt:lpstr>formulaire 1 p</vt:lpstr>
    </vt:vector>
  </TitlesOfParts>
  <Company>ap</Company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1 p</dc:title>
  <dc:subject/>
  <dc:creator>P. MEERSCHAUT</dc:creator>
  <cp:keywords/>
  <cp:lastModifiedBy>COLIN Sybille</cp:lastModifiedBy>
  <cp:revision>3</cp:revision>
  <cp:lastPrinted>2022-06-30T08:10:00Z</cp:lastPrinted>
  <dcterms:created xsi:type="dcterms:W3CDTF">2022-05-10T14:01:00Z</dcterms:created>
  <dcterms:modified xsi:type="dcterms:W3CDTF">2022-06-30T08:11:00Z</dcterms:modified>
</cp:coreProperties>
</file>